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49775" w14:textId="37DE5552" w:rsidR="009A0976" w:rsidRPr="00284320" w:rsidRDefault="00BA782D" w:rsidP="008802DB">
      <w:pPr>
        <w:pStyle w:val="Otsikko1"/>
        <w:rPr>
          <w:rFonts w:cs="Calibri"/>
          <w:color w:val="auto"/>
          <w:sz w:val="36"/>
          <w:szCs w:val="36"/>
          <w:lang w:val="fi-FI"/>
        </w:rPr>
      </w:pPr>
      <w:r w:rsidRPr="00284320">
        <w:rPr>
          <w:rFonts w:cs="Calibri"/>
          <w:color w:val="auto"/>
          <w:sz w:val="36"/>
          <w:szCs w:val="36"/>
          <w:lang w:val="fi-FI"/>
        </w:rPr>
        <w:t>Peli</w:t>
      </w:r>
      <w:r w:rsidR="003E1C8E" w:rsidRPr="00284320">
        <w:rPr>
          <w:rFonts w:cs="Calibri"/>
          <w:color w:val="auto"/>
          <w:sz w:val="36"/>
          <w:szCs w:val="36"/>
          <w:lang w:val="fi-FI"/>
        </w:rPr>
        <w:t>t – huviksi, hyödyksi vai haitaksi</w:t>
      </w:r>
      <w:r w:rsidR="00AC41D1" w:rsidRPr="00284320">
        <w:rPr>
          <w:rFonts w:cs="Calibri"/>
          <w:color w:val="auto"/>
          <w:sz w:val="36"/>
          <w:szCs w:val="36"/>
          <w:lang w:val="fi-FI"/>
        </w:rPr>
        <w:t>?</w:t>
      </w:r>
    </w:p>
    <w:p w14:paraId="18CDC890" w14:textId="4140DD74" w:rsidR="00AC41D1" w:rsidRDefault="00AC41D1">
      <w:pPr>
        <w:rPr>
          <w:lang w:val="fi-FI"/>
        </w:rPr>
      </w:pPr>
      <w:r>
        <w:rPr>
          <w:lang w:val="fi-FI"/>
        </w:rPr>
        <w:t>Pelikasvatustunti</w:t>
      </w:r>
    </w:p>
    <w:p w14:paraId="314663B9" w14:textId="677BF0B2" w:rsidR="00F773BC" w:rsidRDefault="00F773BC">
      <w:pPr>
        <w:rPr>
          <w:lang w:val="fi-FI"/>
        </w:rPr>
      </w:pPr>
      <w:r>
        <w:rPr>
          <w:lang w:val="fi-FI"/>
        </w:rPr>
        <w:t>Kohderyhmä: 2.-luokkalaiset, alakoululaiset</w:t>
      </w:r>
    </w:p>
    <w:p w14:paraId="4CB7B5B3" w14:textId="77777777" w:rsidR="00083A3A" w:rsidRDefault="00F773BC">
      <w:pPr>
        <w:rPr>
          <w:lang w:val="fi-FI"/>
        </w:rPr>
      </w:pPr>
      <w:r>
        <w:rPr>
          <w:lang w:val="fi-FI"/>
        </w:rPr>
        <w:t>Tavoitteet:</w:t>
      </w:r>
    </w:p>
    <w:p w14:paraId="1D9F5984" w14:textId="26BC5B93" w:rsidR="00083A3A" w:rsidRDefault="00F773BC" w:rsidP="00083A3A">
      <w:pPr>
        <w:pStyle w:val="Luettelokappale"/>
        <w:numPr>
          <w:ilvl w:val="0"/>
          <w:numId w:val="3"/>
        </w:numPr>
        <w:rPr>
          <w:lang w:val="fi-FI"/>
        </w:rPr>
      </w:pPr>
      <w:r w:rsidRPr="00083A3A">
        <w:rPr>
          <w:lang w:val="fi-FI"/>
        </w:rPr>
        <w:t>oppilaat oppivat</w:t>
      </w:r>
      <w:r w:rsidR="00083A3A">
        <w:rPr>
          <w:lang w:val="fi-FI"/>
        </w:rPr>
        <w:t>, mitä</w:t>
      </w:r>
      <w:r w:rsidRPr="00083A3A">
        <w:rPr>
          <w:lang w:val="fi-FI"/>
        </w:rPr>
        <w:t xml:space="preserve"> ikära</w:t>
      </w:r>
      <w:r w:rsidR="00250745" w:rsidRPr="00083A3A">
        <w:rPr>
          <w:lang w:val="fi-FI"/>
        </w:rPr>
        <w:t>ja- ja sisältömerkin</w:t>
      </w:r>
      <w:r w:rsidR="00083A3A">
        <w:rPr>
          <w:lang w:val="fi-FI"/>
        </w:rPr>
        <w:t>nät tarkoittavat</w:t>
      </w:r>
    </w:p>
    <w:p w14:paraId="54DE72F6" w14:textId="77777777" w:rsidR="00083A3A" w:rsidRDefault="002F184F" w:rsidP="00083A3A">
      <w:pPr>
        <w:pStyle w:val="Luettelokappale"/>
        <w:numPr>
          <w:ilvl w:val="0"/>
          <w:numId w:val="3"/>
        </w:numPr>
        <w:rPr>
          <w:lang w:val="fi-FI"/>
        </w:rPr>
      </w:pPr>
      <w:r w:rsidRPr="00083A3A">
        <w:rPr>
          <w:lang w:val="fi-FI"/>
        </w:rPr>
        <w:t>oppilaat pohtivat omaa pelaamistaan</w:t>
      </w:r>
    </w:p>
    <w:p w14:paraId="7ED3E843" w14:textId="30B397C7" w:rsidR="00F773BC" w:rsidRDefault="00083A3A" w:rsidP="00083A3A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 xml:space="preserve">oppilaat </w:t>
      </w:r>
      <w:r w:rsidR="00EE521A" w:rsidRPr="00083A3A">
        <w:rPr>
          <w:lang w:val="fi-FI"/>
        </w:rPr>
        <w:t>saavat eväitä fiksumpaan pelaamiseen</w:t>
      </w:r>
      <w:r w:rsidR="004F39F5" w:rsidRPr="00083A3A">
        <w:rPr>
          <w:lang w:val="fi-FI"/>
        </w:rPr>
        <w:t>.</w:t>
      </w:r>
    </w:p>
    <w:p w14:paraId="3877815E" w14:textId="4642F788" w:rsidR="001F7DF5" w:rsidRPr="001F7DF5" w:rsidRDefault="001F7DF5" w:rsidP="001F7DF5">
      <w:pPr>
        <w:rPr>
          <w:lang w:val="fi-FI"/>
        </w:rPr>
      </w:pPr>
      <w:r w:rsidRPr="001F7DF5">
        <w:rPr>
          <w:lang w:val="fi-FI"/>
        </w:rPr>
        <w:t>Kesto: 45–60 min</w:t>
      </w:r>
    </w:p>
    <w:p w14:paraId="39A85EE3" w14:textId="77777777" w:rsidR="00992451" w:rsidRDefault="003C53DC" w:rsidP="00992451">
      <w:pPr>
        <w:rPr>
          <w:lang w:val="fi-FI"/>
        </w:rPr>
      </w:pPr>
      <w:r w:rsidRPr="00992451">
        <w:rPr>
          <w:lang w:val="fi-FI"/>
        </w:rPr>
        <w:t>Valmistelut ennen tuntia:</w:t>
      </w:r>
    </w:p>
    <w:p w14:paraId="636A26FA" w14:textId="7BEEADEF" w:rsidR="00992451" w:rsidRDefault="003C53DC" w:rsidP="00992451">
      <w:pPr>
        <w:pStyle w:val="Luettelokappale"/>
        <w:numPr>
          <w:ilvl w:val="0"/>
          <w:numId w:val="2"/>
        </w:numPr>
        <w:rPr>
          <w:lang w:val="fi-FI"/>
        </w:rPr>
      </w:pPr>
      <w:r w:rsidRPr="00992451">
        <w:rPr>
          <w:lang w:val="fi-FI"/>
        </w:rPr>
        <w:t>Tulosta</w:t>
      </w:r>
      <w:r w:rsidR="00AF53DF">
        <w:rPr>
          <w:lang w:val="fi-FI"/>
        </w:rPr>
        <w:t>, leikkaa (ja laminoi)</w:t>
      </w:r>
      <w:r w:rsidRPr="00992451">
        <w:rPr>
          <w:lang w:val="fi-FI"/>
        </w:rPr>
        <w:t xml:space="preserve"> </w:t>
      </w:r>
      <w:r w:rsidR="00265F8D" w:rsidRPr="00992451">
        <w:rPr>
          <w:lang w:val="fi-FI"/>
        </w:rPr>
        <w:t>sisältösymbolit ja ikärajakortit sekä niiden selitykset.</w:t>
      </w:r>
      <w:r w:rsidR="004F39F5">
        <w:rPr>
          <w:lang w:val="fi-FI"/>
        </w:rPr>
        <w:t xml:space="preserve"> </w:t>
      </w:r>
      <w:r w:rsidR="007831BE">
        <w:rPr>
          <w:lang w:val="fi-FI"/>
        </w:rPr>
        <w:t xml:space="preserve">Jokaista tarvitaan </w:t>
      </w:r>
      <w:r w:rsidR="004F39F5">
        <w:rPr>
          <w:lang w:val="fi-FI"/>
        </w:rPr>
        <w:t xml:space="preserve">1 setti </w:t>
      </w:r>
      <w:r w:rsidR="007831BE">
        <w:rPr>
          <w:lang w:val="fi-FI"/>
        </w:rPr>
        <w:t>per</w:t>
      </w:r>
      <w:r w:rsidR="004F39F5">
        <w:rPr>
          <w:lang w:val="fi-FI"/>
        </w:rPr>
        <w:t xml:space="preserve"> ryhmä.</w:t>
      </w:r>
    </w:p>
    <w:p w14:paraId="1CD785EE" w14:textId="55A4522B" w:rsidR="008802DB" w:rsidRPr="00CC7A29" w:rsidRDefault="00737B53" w:rsidP="00CC7A29">
      <w:pPr>
        <w:pStyle w:val="Luettelokappale"/>
        <w:numPr>
          <w:ilvl w:val="0"/>
          <w:numId w:val="2"/>
        </w:numPr>
        <w:rPr>
          <w:lang w:val="fi-FI"/>
        </w:rPr>
      </w:pPr>
      <w:r w:rsidRPr="00992451">
        <w:rPr>
          <w:lang w:val="fi-FI"/>
        </w:rPr>
        <w:t xml:space="preserve">Valitse </w:t>
      </w:r>
      <w:r w:rsidR="00883D92">
        <w:rPr>
          <w:lang w:val="fi-FI"/>
        </w:rPr>
        <w:t>(</w:t>
      </w:r>
      <w:r w:rsidR="000F726B">
        <w:rPr>
          <w:lang w:val="fi-FI"/>
        </w:rPr>
        <w:t>kirjastosi kokoelmista</w:t>
      </w:r>
      <w:r w:rsidR="00883D92">
        <w:rPr>
          <w:lang w:val="fi-FI"/>
        </w:rPr>
        <w:t>)</w:t>
      </w:r>
      <w:r w:rsidR="000F726B">
        <w:rPr>
          <w:lang w:val="fi-FI"/>
        </w:rPr>
        <w:t xml:space="preserve"> </w:t>
      </w:r>
      <w:r w:rsidRPr="00992451">
        <w:rPr>
          <w:lang w:val="fi-FI"/>
        </w:rPr>
        <w:t xml:space="preserve">konsolipelejä, joissa on eri ikärajoja, ja </w:t>
      </w:r>
      <w:r w:rsidR="00303FA8" w:rsidRPr="00992451">
        <w:rPr>
          <w:lang w:val="fi-FI"/>
        </w:rPr>
        <w:t>ota niiden kansista kuva</w:t>
      </w:r>
      <w:r w:rsidR="00883D92">
        <w:rPr>
          <w:lang w:val="fi-FI"/>
        </w:rPr>
        <w:t>t</w:t>
      </w:r>
      <w:r w:rsidR="00303FA8" w:rsidRPr="00992451">
        <w:rPr>
          <w:lang w:val="fi-FI"/>
        </w:rPr>
        <w:t xml:space="preserve"> niin ettei ikärajamerkit näy. Vaihtoehtoisesti ota pelikotelot mukaan tunnille.</w:t>
      </w:r>
      <w:r w:rsidR="002977CF" w:rsidRPr="00992451">
        <w:rPr>
          <w:lang w:val="fi-FI"/>
        </w:rPr>
        <w:t xml:space="preserve"> Tee itsellesi muistiinpanot valitsemiesi pelien ikärajoista ja sisällöistä.</w:t>
      </w:r>
      <w:r w:rsidR="00992451" w:rsidRPr="00992451">
        <w:rPr>
          <w:lang w:val="fi-FI"/>
        </w:rPr>
        <w:t xml:space="preserve"> Pelien ikärajamerkinnät ja perustelut niille löytyvät </w:t>
      </w:r>
      <w:proofErr w:type="spellStart"/>
      <w:r w:rsidR="00992451" w:rsidRPr="00992451">
        <w:rPr>
          <w:lang w:val="fi-FI"/>
        </w:rPr>
        <w:t>Pegin</w:t>
      </w:r>
      <w:proofErr w:type="spellEnd"/>
      <w:r w:rsidR="00992451" w:rsidRPr="00992451">
        <w:rPr>
          <w:lang w:val="fi-FI"/>
        </w:rPr>
        <w:t xml:space="preserve"> pelihausta (https://pegi.info/fi/search-pegi)</w:t>
      </w:r>
      <w:r w:rsidR="004F39F5">
        <w:rPr>
          <w:lang w:val="fi-FI"/>
        </w:rPr>
        <w:t xml:space="preserve">. </w:t>
      </w:r>
      <w:r w:rsidR="005E49CA">
        <w:rPr>
          <w:lang w:val="fi-FI"/>
        </w:rPr>
        <w:t>Pari</w:t>
      </w:r>
      <w:r w:rsidR="00B93E37">
        <w:rPr>
          <w:lang w:val="fi-FI"/>
        </w:rPr>
        <w:t xml:space="preserve"> </w:t>
      </w:r>
      <w:r w:rsidR="004F39F5">
        <w:rPr>
          <w:lang w:val="fi-FI"/>
        </w:rPr>
        <w:t>peli</w:t>
      </w:r>
      <w:r w:rsidR="005E49CA">
        <w:rPr>
          <w:lang w:val="fi-FI"/>
        </w:rPr>
        <w:t>ä</w:t>
      </w:r>
      <w:r w:rsidR="004F39F5">
        <w:rPr>
          <w:lang w:val="fi-FI"/>
        </w:rPr>
        <w:t xml:space="preserve"> / ryhmä.</w:t>
      </w:r>
    </w:p>
    <w:p w14:paraId="170F7F4D" w14:textId="77777777" w:rsidR="000061BF" w:rsidRDefault="000061BF">
      <w:pPr>
        <w:rPr>
          <w:b/>
          <w:bCs/>
          <w:lang w:val="fi-FI"/>
        </w:rPr>
      </w:pPr>
    </w:p>
    <w:p w14:paraId="5549A0F2" w14:textId="2E94A1CA" w:rsidR="008802DB" w:rsidRPr="008802DB" w:rsidRDefault="008802DB">
      <w:pPr>
        <w:rPr>
          <w:b/>
          <w:bCs/>
          <w:lang w:val="fi-FI"/>
        </w:rPr>
      </w:pPr>
      <w:r w:rsidRPr="008802DB">
        <w:rPr>
          <w:b/>
          <w:bCs/>
          <w:lang w:val="fi-FI"/>
        </w:rPr>
        <w:t>Tunnin kulku</w:t>
      </w:r>
    </w:p>
    <w:p w14:paraId="6511EB74" w14:textId="6AE9EF2C" w:rsidR="00BA782D" w:rsidRPr="008E062D" w:rsidRDefault="00A2032F">
      <w:pPr>
        <w:rPr>
          <w:b/>
          <w:bCs/>
          <w:lang w:val="fi-FI"/>
        </w:rPr>
      </w:pPr>
      <w:r w:rsidRPr="008E062D">
        <w:rPr>
          <w:b/>
          <w:bCs/>
          <w:lang w:val="fi-FI"/>
        </w:rPr>
        <w:t>Aloitus</w:t>
      </w:r>
      <w:r w:rsidR="00BD02B7" w:rsidRPr="008E062D">
        <w:rPr>
          <w:b/>
          <w:bCs/>
          <w:lang w:val="fi-FI"/>
        </w:rPr>
        <w:t xml:space="preserve"> /</w:t>
      </w:r>
      <w:r w:rsidR="00BA782D" w:rsidRPr="008E062D">
        <w:rPr>
          <w:b/>
          <w:bCs/>
          <w:lang w:val="fi-FI"/>
        </w:rPr>
        <w:t xml:space="preserve"> 5 min</w:t>
      </w:r>
    </w:p>
    <w:p w14:paraId="2ED7FED7" w14:textId="77777777" w:rsidR="00A2032F" w:rsidRDefault="00A2032F" w:rsidP="00BA782D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>Ohjaajan t</w:t>
      </w:r>
      <w:r w:rsidR="00BA782D">
        <w:rPr>
          <w:lang w:val="fi-FI"/>
        </w:rPr>
        <w:t>ervehdys ja esittäytyminen</w:t>
      </w:r>
    </w:p>
    <w:p w14:paraId="2F51F6CC" w14:textId="3139829B" w:rsidR="00BA782D" w:rsidRDefault="00A2032F" w:rsidP="00BA782D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>Kerro tunnin aihe:</w:t>
      </w:r>
      <w:r w:rsidR="00BA782D">
        <w:rPr>
          <w:lang w:val="fi-FI"/>
        </w:rPr>
        <w:t xml:space="preserve"> tällä tunnilla puhutaan digitaalisesta pelaamisesta</w:t>
      </w:r>
    </w:p>
    <w:p w14:paraId="6F368886" w14:textId="3F1B16BF" w:rsidR="00BA782D" w:rsidRDefault="00A2032F" w:rsidP="00BA782D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>Käy läpi t</w:t>
      </w:r>
      <w:r w:rsidR="00BA782D">
        <w:rPr>
          <w:lang w:val="fi-FI"/>
        </w:rPr>
        <w:t xml:space="preserve">unnin pelisäännöt: </w:t>
      </w:r>
      <w:r>
        <w:rPr>
          <w:lang w:val="fi-FI"/>
        </w:rPr>
        <w:t>viittaa, jos haluat sanoa jotain, ohjaaja jakaa puheenvuorot, muulloin kuunnellaan</w:t>
      </w:r>
    </w:p>
    <w:p w14:paraId="5CC7A0D5" w14:textId="77777777" w:rsidR="000061BF" w:rsidRPr="000061BF" w:rsidRDefault="000061BF" w:rsidP="000061BF">
      <w:pPr>
        <w:rPr>
          <w:lang w:val="fi-FI"/>
        </w:rPr>
      </w:pPr>
    </w:p>
    <w:p w14:paraId="6B370CB2" w14:textId="41398B1D" w:rsidR="00BA782D" w:rsidRPr="005C76C3" w:rsidRDefault="00BA782D" w:rsidP="00BA782D">
      <w:pPr>
        <w:rPr>
          <w:b/>
          <w:bCs/>
          <w:lang w:val="fi-FI"/>
        </w:rPr>
      </w:pPr>
      <w:r w:rsidRPr="005C76C3">
        <w:rPr>
          <w:b/>
          <w:bCs/>
          <w:lang w:val="fi-FI"/>
        </w:rPr>
        <w:t>Janatehtävä / 1</w:t>
      </w:r>
      <w:r w:rsidR="003036FB">
        <w:rPr>
          <w:b/>
          <w:bCs/>
          <w:lang w:val="fi-FI"/>
        </w:rPr>
        <w:t>5</w:t>
      </w:r>
      <w:r w:rsidRPr="005C76C3">
        <w:rPr>
          <w:b/>
          <w:bCs/>
          <w:lang w:val="fi-FI"/>
        </w:rPr>
        <w:t xml:space="preserve"> min</w:t>
      </w:r>
    </w:p>
    <w:p w14:paraId="3233EA2F" w14:textId="6C2435E6" w:rsidR="00565C64" w:rsidRDefault="00565C64" w:rsidP="00565C64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 xml:space="preserve">Janatehtävässä ohjaaja esittää väitteitä pelaamisesta. Oppilaat </w:t>
      </w:r>
      <w:r w:rsidR="00640797">
        <w:rPr>
          <w:lang w:val="fi-FI"/>
        </w:rPr>
        <w:t>vastaavat liikkumalla tilassa, ovatko samaa vai eri mieltä.</w:t>
      </w:r>
      <w:r w:rsidR="00EE521A">
        <w:rPr>
          <w:lang w:val="fi-FI"/>
        </w:rPr>
        <w:t xml:space="preserve"> </w:t>
      </w:r>
      <w:r w:rsidR="0026160E">
        <w:rPr>
          <w:lang w:val="fi-FI"/>
        </w:rPr>
        <w:t>Kuvitellaan luokkaan jana, jonka toisessa päässä</w:t>
      </w:r>
      <w:r w:rsidR="00640797">
        <w:rPr>
          <w:lang w:val="fi-FI"/>
        </w:rPr>
        <w:t xml:space="preserve"> on kyllä, toisessa ei.</w:t>
      </w:r>
      <w:r w:rsidR="0026160E">
        <w:rPr>
          <w:lang w:val="fi-FI"/>
        </w:rPr>
        <w:t xml:space="preserve"> Janalla liikutaan siihen kohtaan, mitä mieltä on väitteestä.</w:t>
      </w:r>
      <w:r w:rsidR="00640797">
        <w:rPr>
          <w:lang w:val="fi-FI"/>
        </w:rPr>
        <w:t xml:space="preserve"> </w:t>
      </w:r>
      <w:r w:rsidR="00D97671">
        <w:rPr>
          <w:lang w:val="fi-FI"/>
        </w:rPr>
        <w:t>Jos luokassa on ahdasta, voi myös v</w:t>
      </w:r>
      <w:r w:rsidR="00640797">
        <w:rPr>
          <w:lang w:val="fi-FI"/>
        </w:rPr>
        <w:t>aihtoehtoisesti peukkua näyttämällä vastata kyllä ja ei, tai mennä kyykkyyn</w:t>
      </w:r>
      <w:r w:rsidR="0026160E">
        <w:rPr>
          <w:lang w:val="fi-FI"/>
        </w:rPr>
        <w:t>, puoliväliin, ylös.</w:t>
      </w:r>
    </w:p>
    <w:p w14:paraId="3096165E" w14:textId="3A11BB06" w:rsidR="00EE521A" w:rsidRPr="00565C64" w:rsidRDefault="00EE521A" w:rsidP="00565C64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lastRenderedPageBreak/>
        <w:t>Väitteen jälkeen kysy oppilailta perusteluja vastaukselle</w:t>
      </w:r>
      <w:r w:rsidR="00132768">
        <w:rPr>
          <w:lang w:val="fi-FI"/>
        </w:rPr>
        <w:t>. Joistakin väitteistä voi keskustella enemmän ja osan voi käydä läpi ilman keskustelua, tilanteen mukaan.</w:t>
      </w:r>
    </w:p>
    <w:p w14:paraId="425342CD" w14:textId="18D21D5D" w:rsidR="00BA782D" w:rsidRPr="00D97671" w:rsidRDefault="00BA782D" w:rsidP="00D97671">
      <w:pPr>
        <w:pStyle w:val="Luettelokappale"/>
        <w:numPr>
          <w:ilvl w:val="0"/>
          <w:numId w:val="1"/>
        </w:numPr>
        <w:rPr>
          <w:lang w:val="fi-FI"/>
        </w:rPr>
      </w:pPr>
      <w:r w:rsidRPr="00D97671">
        <w:rPr>
          <w:lang w:val="fi-FI"/>
        </w:rPr>
        <w:t>O</w:t>
      </w:r>
      <w:r w:rsidR="00D97671" w:rsidRPr="00D97671">
        <w:rPr>
          <w:lang w:val="fi-FI"/>
        </w:rPr>
        <w:t>hjeista harjoituksen säännöt oppilaille.</w:t>
      </w:r>
    </w:p>
    <w:p w14:paraId="14D30184" w14:textId="73184DCE" w:rsidR="00BA782D" w:rsidRDefault="00BA782D" w:rsidP="00BA782D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>Pelaamiseen liittyviä väitteitä</w:t>
      </w:r>
    </w:p>
    <w:p w14:paraId="4330054A" w14:textId="502A7684" w:rsidR="00BA782D" w:rsidRDefault="00BA782D" w:rsidP="00BA782D">
      <w:pPr>
        <w:pStyle w:val="Luettelokappale"/>
        <w:numPr>
          <w:ilvl w:val="1"/>
          <w:numId w:val="1"/>
        </w:numPr>
        <w:rPr>
          <w:lang w:val="fi-FI"/>
        </w:rPr>
      </w:pPr>
      <w:r>
        <w:rPr>
          <w:lang w:val="fi-FI"/>
        </w:rPr>
        <w:t>Tykkään pelata</w:t>
      </w:r>
    </w:p>
    <w:p w14:paraId="2174AB06" w14:textId="040FDD66" w:rsidR="00BA782D" w:rsidRDefault="00BA782D" w:rsidP="00BA782D">
      <w:pPr>
        <w:pStyle w:val="Luettelokappale"/>
        <w:numPr>
          <w:ilvl w:val="1"/>
          <w:numId w:val="1"/>
        </w:numPr>
        <w:rPr>
          <w:lang w:val="fi-FI"/>
        </w:rPr>
      </w:pPr>
      <w:r>
        <w:rPr>
          <w:lang w:val="fi-FI"/>
        </w:rPr>
        <w:t xml:space="preserve">Pelaan </w:t>
      </w:r>
      <w:r w:rsidR="003548FF">
        <w:rPr>
          <w:lang w:val="fi-FI"/>
        </w:rPr>
        <w:t>puhelimella</w:t>
      </w:r>
    </w:p>
    <w:p w14:paraId="674B1989" w14:textId="6F78B768" w:rsidR="00171BF9" w:rsidRDefault="00171BF9" w:rsidP="00171BF9">
      <w:pPr>
        <w:pStyle w:val="Luettelokappale"/>
        <w:numPr>
          <w:ilvl w:val="2"/>
          <w:numId w:val="1"/>
        </w:numPr>
        <w:rPr>
          <w:lang w:val="fi-FI"/>
        </w:rPr>
      </w:pPr>
      <w:r>
        <w:rPr>
          <w:lang w:val="fi-FI"/>
        </w:rPr>
        <w:t>Mitä pelejä pelaat?</w:t>
      </w:r>
    </w:p>
    <w:p w14:paraId="46C1CFB4" w14:textId="3EE6BA8B" w:rsidR="00BA782D" w:rsidRDefault="00BA782D" w:rsidP="00BA782D">
      <w:pPr>
        <w:pStyle w:val="Luettelokappale"/>
        <w:numPr>
          <w:ilvl w:val="1"/>
          <w:numId w:val="1"/>
        </w:numPr>
        <w:rPr>
          <w:lang w:val="fi-FI"/>
        </w:rPr>
      </w:pPr>
      <w:r>
        <w:rPr>
          <w:lang w:val="fi-FI"/>
        </w:rPr>
        <w:t>Pelaan tietokoneella tai pelikonsolilla</w:t>
      </w:r>
    </w:p>
    <w:p w14:paraId="21AE94DE" w14:textId="6CB7F870" w:rsidR="00171BF9" w:rsidRDefault="00171BF9" w:rsidP="00171BF9">
      <w:pPr>
        <w:pStyle w:val="Luettelokappale"/>
        <w:numPr>
          <w:ilvl w:val="2"/>
          <w:numId w:val="1"/>
        </w:numPr>
        <w:rPr>
          <w:lang w:val="fi-FI"/>
        </w:rPr>
      </w:pPr>
      <w:r>
        <w:rPr>
          <w:lang w:val="fi-FI"/>
        </w:rPr>
        <w:t>Mitä pelejä pelaat?</w:t>
      </w:r>
    </w:p>
    <w:p w14:paraId="7675F6FB" w14:textId="7EF48546" w:rsidR="00BA782D" w:rsidRDefault="00BA782D" w:rsidP="00BA782D">
      <w:pPr>
        <w:pStyle w:val="Luettelokappale"/>
        <w:numPr>
          <w:ilvl w:val="1"/>
          <w:numId w:val="1"/>
        </w:numPr>
        <w:rPr>
          <w:lang w:val="fi-FI"/>
        </w:rPr>
      </w:pPr>
      <w:r>
        <w:rPr>
          <w:lang w:val="fi-FI"/>
        </w:rPr>
        <w:t>Pelaan kavereiden kanssa</w:t>
      </w:r>
    </w:p>
    <w:p w14:paraId="5CE4DFFB" w14:textId="26B58AC8" w:rsidR="00BA782D" w:rsidRDefault="00BA782D" w:rsidP="00BA782D">
      <w:pPr>
        <w:pStyle w:val="Luettelokappale"/>
        <w:numPr>
          <w:ilvl w:val="1"/>
          <w:numId w:val="1"/>
        </w:numPr>
        <w:rPr>
          <w:lang w:val="fi-FI"/>
        </w:rPr>
      </w:pPr>
      <w:r>
        <w:rPr>
          <w:lang w:val="fi-FI"/>
        </w:rPr>
        <w:t>Minulla on jokin suosikkipeli</w:t>
      </w:r>
    </w:p>
    <w:p w14:paraId="61617C2F" w14:textId="728F7DBD" w:rsidR="00171BF9" w:rsidRDefault="00171BF9" w:rsidP="00171BF9">
      <w:pPr>
        <w:pStyle w:val="Luettelokappale"/>
        <w:numPr>
          <w:ilvl w:val="2"/>
          <w:numId w:val="1"/>
        </w:numPr>
        <w:rPr>
          <w:lang w:val="fi-FI"/>
        </w:rPr>
      </w:pPr>
      <w:r>
        <w:rPr>
          <w:lang w:val="fi-FI"/>
        </w:rPr>
        <w:t>Mikä peli? Miksi se on suosikkisi?</w:t>
      </w:r>
    </w:p>
    <w:p w14:paraId="322C4D03" w14:textId="05AA41C2" w:rsidR="00BA782D" w:rsidRDefault="00BA782D" w:rsidP="00BA782D">
      <w:pPr>
        <w:pStyle w:val="Luettelokappale"/>
        <w:numPr>
          <w:ilvl w:val="1"/>
          <w:numId w:val="1"/>
        </w:numPr>
        <w:rPr>
          <w:lang w:val="fi-FI"/>
        </w:rPr>
      </w:pPr>
      <w:r>
        <w:rPr>
          <w:lang w:val="fi-FI"/>
        </w:rPr>
        <w:t>Olen oppinut pelaamalla uusia asioita</w:t>
      </w:r>
    </w:p>
    <w:p w14:paraId="2ED1B59E" w14:textId="116EED0B" w:rsidR="00132768" w:rsidRDefault="00132768" w:rsidP="00132768">
      <w:pPr>
        <w:pStyle w:val="Luettelokappale"/>
        <w:numPr>
          <w:ilvl w:val="2"/>
          <w:numId w:val="1"/>
        </w:numPr>
        <w:rPr>
          <w:lang w:val="fi-FI"/>
        </w:rPr>
      </w:pPr>
      <w:r>
        <w:rPr>
          <w:lang w:val="fi-FI"/>
        </w:rPr>
        <w:t>Mitä olet oppinut?</w:t>
      </w:r>
    </w:p>
    <w:p w14:paraId="4FEA0073" w14:textId="3ADA8A16" w:rsidR="00BA782D" w:rsidRDefault="00BA782D" w:rsidP="00BA782D">
      <w:pPr>
        <w:pStyle w:val="Luettelokappale"/>
        <w:numPr>
          <w:ilvl w:val="1"/>
          <w:numId w:val="1"/>
        </w:numPr>
        <w:rPr>
          <w:lang w:val="fi-FI"/>
        </w:rPr>
      </w:pPr>
      <w:r>
        <w:rPr>
          <w:lang w:val="fi-FI"/>
        </w:rPr>
        <w:t>Meillä on kotona sääntöjä pelaamiselle</w:t>
      </w:r>
    </w:p>
    <w:p w14:paraId="560C8A10" w14:textId="26216726" w:rsidR="00BA782D" w:rsidRDefault="00BA782D" w:rsidP="00BA782D">
      <w:pPr>
        <w:pStyle w:val="Luettelokappale"/>
        <w:numPr>
          <w:ilvl w:val="2"/>
          <w:numId w:val="1"/>
        </w:numPr>
        <w:rPr>
          <w:lang w:val="fi-FI"/>
        </w:rPr>
      </w:pPr>
      <w:r>
        <w:rPr>
          <w:lang w:val="fi-FI"/>
        </w:rPr>
        <w:t>Millaisia sääntöjä kotona on?</w:t>
      </w:r>
    </w:p>
    <w:p w14:paraId="79C7502D" w14:textId="3F9BDF65" w:rsidR="00132768" w:rsidRDefault="00132768" w:rsidP="00BA782D">
      <w:pPr>
        <w:pStyle w:val="Luettelokappale"/>
        <w:numPr>
          <w:ilvl w:val="2"/>
          <w:numId w:val="1"/>
        </w:numPr>
        <w:rPr>
          <w:lang w:val="fi-FI"/>
        </w:rPr>
      </w:pPr>
      <w:r>
        <w:rPr>
          <w:lang w:val="fi-FI"/>
        </w:rPr>
        <w:t>Pelaavatko vanhempasi? Mitä vanhempasi ajattelevat pelaamisesta?</w:t>
      </w:r>
    </w:p>
    <w:p w14:paraId="1F4DFD37" w14:textId="4876F1C5" w:rsidR="00BA782D" w:rsidRDefault="00BA782D" w:rsidP="00BA782D">
      <w:pPr>
        <w:pStyle w:val="Luettelokappale"/>
        <w:numPr>
          <w:ilvl w:val="1"/>
          <w:numId w:val="1"/>
        </w:numPr>
        <w:rPr>
          <w:lang w:val="fi-FI"/>
        </w:rPr>
      </w:pPr>
      <w:r>
        <w:rPr>
          <w:lang w:val="fi-FI"/>
        </w:rPr>
        <w:t>Olen pelannut joskus liian pelottavaa</w:t>
      </w:r>
      <w:r w:rsidR="00FF3958">
        <w:rPr>
          <w:lang w:val="fi-FI"/>
        </w:rPr>
        <w:t xml:space="preserve"> tai</w:t>
      </w:r>
      <w:r>
        <w:rPr>
          <w:lang w:val="fi-FI"/>
        </w:rPr>
        <w:t xml:space="preserve"> ahdistavaa peliä</w:t>
      </w:r>
    </w:p>
    <w:p w14:paraId="55DCDFA6" w14:textId="7945CAC1" w:rsidR="00BA782D" w:rsidRDefault="00BA782D" w:rsidP="00BA782D">
      <w:pPr>
        <w:pStyle w:val="Luettelokappale"/>
        <w:numPr>
          <w:ilvl w:val="2"/>
          <w:numId w:val="1"/>
        </w:numPr>
        <w:rPr>
          <w:lang w:val="fi-FI"/>
        </w:rPr>
      </w:pPr>
      <w:r>
        <w:rPr>
          <w:lang w:val="fi-FI"/>
        </w:rPr>
        <w:t>Mitä tehdä, jos joskus käy näin?</w:t>
      </w:r>
    </w:p>
    <w:p w14:paraId="24F05AB2" w14:textId="6BA92A71" w:rsidR="00BA782D" w:rsidRDefault="00BA782D" w:rsidP="00BA782D">
      <w:pPr>
        <w:pStyle w:val="Luettelokappale"/>
        <w:numPr>
          <w:ilvl w:val="3"/>
          <w:numId w:val="1"/>
        </w:numPr>
        <w:rPr>
          <w:lang w:val="fi-FI"/>
        </w:rPr>
      </w:pPr>
      <w:r>
        <w:rPr>
          <w:lang w:val="fi-FI"/>
        </w:rPr>
        <w:t>Suljen pelin</w:t>
      </w:r>
    </w:p>
    <w:p w14:paraId="24450A67" w14:textId="5B009AEB" w:rsidR="00BA782D" w:rsidRDefault="00BA782D" w:rsidP="00BA782D">
      <w:pPr>
        <w:pStyle w:val="Luettelokappale"/>
        <w:numPr>
          <w:ilvl w:val="3"/>
          <w:numId w:val="1"/>
        </w:numPr>
        <w:rPr>
          <w:lang w:val="fi-FI"/>
        </w:rPr>
      </w:pPr>
      <w:r>
        <w:rPr>
          <w:lang w:val="fi-FI"/>
        </w:rPr>
        <w:t>Kerro aikuiselle</w:t>
      </w:r>
    </w:p>
    <w:p w14:paraId="69951C47" w14:textId="200F012A" w:rsidR="00BA782D" w:rsidRDefault="00BA782D" w:rsidP="00BA782D">
      <w:pPr>
        <w:pStyle w:val="Luettelokappale"/>
        <w:numPr>
          <w:ilvl w:val="1"/>
          <w:numId w:val="1"/>
        </w:numPr>
        <w:rPr>
          <w:lang w:val="fi-FI"/>
        </w:rPr>
      </w:pPr>
      <w:r>
        <w:rPr>
          <w:lang w:val="fi-FI"/>
        </w:rPr>
        <w:t>Olen pelannut joskus liikaa</w:t>
      </w:r>
    </w:p>
    <w:p w14:paraId="417EAA83" w14:textId="2E4874DA" w:rsidR="00BA782D" w:rsidRDefault="00BA782D" w:rsidP="00BA782D">
      <w:pPr>
        <w:pStyle w:val="Luettelokappale"/>
        <w:numPr>
          <w:ilvl w:val="2"/>
          <w:numId w:val="1"/>
        </w:numPr>
        <w:rPr>
          <w:lang w:val="fi-FI"/>
        </w:rPr>
      </w:pPr>
      <w:r>
        <w:rPr>
          <w:lang w:val="fi-FI"/>
        </w:rPr>
        <w:t>Mistä tietää</w:t>
      </w:r>
      <w:r w:rsidR="00FF3958">
        <w:rPr>
          <w:lang w:val="fi-FI"/>
        </w:rPr>
        <w:t>,</w:t>
      </w:r>
      <w:r>
        <w:rPr>
          <w:lang w:val="fi-FI"/>
        </w:rPr>
        <w:t xml:space="preserve"> että on pelannut liikaa</w:t>
      </w:r>
      <w:r w:rsidR="00FF3958">
        <w:rPr>
          <w:lang w:val="fi-FI"/>
        </w:rPr>
        <w:t>? Oletko jättänyt läksyt tekemättä tai nukkunut huonosti pelaamisen takia?</w:t>
      </w:r>
    </w:p>
    <w:p w14:paraId="18000F9D" w14:textId="3E272596" w:rsidR="00BA782D" w:rsidRDefault="00BA782D" w:rsidP="00BA782D">
      <w:pPr>
        <w:pStyle w:val="Luettelokappale"/>
        <w:numPr>
          <w:ilvl w:val="1"/>
          <w:numId w:val="1"/>
        </w:numPr>
        <w:rPr>
          <w:lang w:val="fi-FI"/>
        </w:rPr>
      </w:pPr>
      <w:r>
        <w:rPr>
          <w:lang w:val="fi-FI"/>
        </w:rPr>
        <w:t>Tiedän</w:t>
      </w:r>
      <w:r w:rsidR="00853BB1">
        <w:rPr>
          <w:lang w:val="fi-FI"/>
        </w:rPr>
        <w:t>,</w:t>
      </w:r>
      <w:r>
        <w:rPr>
          <w:lang w:val="fi-FI"/>
        </w:rPr>
        <w:t xml:space="preserve"> että peleissä on ikärajat</w:t>
      </w:r>
    </w:p>
    <w:p w14:paraId="37F86CA3" w14:textId="7ED9D07E" w:rsidR="00BA782D" w:rsidRDefault="00BA782D" w:rsidP="00BA782D">
      <w:pPr>
        <w:pStyle w:val="Luettelokappale"/>
        <w:numPr>
          <w:ilvl w:val="1"/>
          <w:numId w:val="1"/>
        </w:numPr>
        <w:rPr>
          <w:lang w:val="fi-FI"/>
        </w:rPr>
      </w:pPr>
      <w:r>
        <w:rPr>
          <w:lang w:val="fi-FI"/>
        </w:rPr>
        <w:t>Tiedän</w:t>
      </w:r>
      <w:r w:rsidR="00853BB1">
        <w:rPr>
          <w:lang w:val="fi-FI"/>
        </w:rPr>
        <w:t>,</w:t>
      </w:r>
      <w:r>
        <w:rPr>
          <w:lang w:val="fi-FI"/>
        </w:rPr>
        <w:t xml:space="preserve"> mitä pelien ikärajat tarkoittavat</w:t>
      </w:r>
    </w:p>
    <w:p w14:paraId="67983150" w14:textId="77777777" w:rsidR="000061BF" w:rsidRDefault="000061BF" w:rsidP="00BA782D">
      <w:pPr>
        <w:rPr>
          <w:lang w:val="fi-FI"/>
        </w:rPr>
      </w:pPr>
    </w:p>
    <w:p w14:paraId="4782389B" w14:textId="0BD438EA" w:rsidR="00BA782D" w:rsidRPr="005C76C3" w:rsidRDefault="001A1F44" w:rsidP="00BA782D">
      <w:pPr>
        <w:rPr>
          <w:b/>
          <w:bCs/>
          <w:lang w:val="fi-FI"/>
        </w:rPr>
      </w:pPr>
      <w:r w:rsidRPr="005C76C3">
        <w:rPr>
          <w:b/>
          <w:bCs/>
          <w:lang w:val="fi-FI"/>
        </w:rPr>
        <w:t xml:space="preserve">Pelien varoitusmerkit </w:t>
      </w:r>
      <w:r w:rsidR="00BD02B7" w:rsidRPr="005C76C3">
        <w:rPr>
          <w:b/>
          <w:bCs/>
          <w:lang w:val="fi-FI"/>
        </w:rPr>
        <w:t xml:space="preserve">/ </w:t>
      </w:r>
      <w:r w:rsidR="00AE3088">
        <w:rPr>
          <w:b/>
          <w:bCs/>
          <w:lang w:val="fi-FI"/>
        </w:rPr>
        <w:t>1</w:t>
      </w:r>
      <w:r w:rsidR="00BD02B7" w:rsidRPr="005C76C3">
        <w:rPr>
          <w:b/>
          <w:bCs/>
          <w:lang w:val="fi-FI"/>
        </w:rPr>
        <w:t>0 min</w:t>
      </w:r>
    </w:p>
    <w:p w14:paraId="564BC61E" w14:textId="58ECE1DD" w:rsidR="00BA782D" w:rsidRDefault="00BA782D" w:rsidP="00BA782D">
      <w:pPr>
        <w:rPr>
          <w:lang w:val="fi-FI"/>
        </w:rPr>
      </w:pPr>
      <w:r>
        <w:rPr>
          <w:lang w:val="fi-FI"/>
        </w:rPr>
        <w:t xml:space="preserve">Alustus: </w:t>
      </w:r>
      <w:r w:rsidR="00330CB3">
        <w:rPr>
          <w:lang w:val="fi-FI"/>
        </w:rPr>
        <w:t>S</w:t>
      </w:r>
      <w:r>
        <w:rPr>
          <w:lang w:val="fi-FI"/>
        </w:rPr>
        <w:t>euraavaksi tutustumme pelien varoitusmerkkeihin eli sisältösymboleihin</w:t>
      </w:r>
      <w:r w:rsidR="00A95DA8">
        <w:rPr>
          <w:lang w:val="fi-FI"/>
        </w:rPr>
        <w:t xml:space="preserve"> sekä ikärajoihin</w:t>
      </w:r>
      <w:r>
        <w:rPr>
          <w:lang w:val="fi-FI"/>
        </w:rPr>
        <w:t xml:space="preserve"> ja siihen</w:t>
      </w:r>
      <w:r w:rsidR="00630E18">
        <w:rPr>
          <w:lang w:val="fi-FI"/>
        </w:rPr>
        <w:t>,</w:t>
      </w:r>
      <w:r>
        <w:rPr>
          <w:lang w:val="fi-FI"/>
        </w:rPr>
        <w:t xml:space="preserve"> mitä ne tarkoittavat</w:t>
      </w:r>
      <w:r w:rsidR="00330CB3">
        <w:rPr>
          <w:lang w:val="fi-FI"/>
        </w:rPr>
        <w:t xml:space="preserve">. Saat </w:t>
      </w:r>
      <w:r w:rsidR="00442AC6">
        <w:rPr>
          <w:lang w:val="fi-FI"/>
        </w:rPr>
        <w:t>nipun sisältösymboleja</w:t>
      </w:r>
      <w:r w:rsidR="00630E18">
        <w:rPr>
          <w:lang w:val="fi-FI"/>
        </w:rPr>
        <w:t>, ikärajakortteja</w:t>
      </w:r>
      <w:r w:rsidR="00442AC6">
        <w:rPr>
          <w:lang w:val="fi-FI"/>
        </w:rPr>
        <w:t xml:space="preserve"> ja selityskortteja. Yhdistä symboli</w:t>
      </w:r>
      <w:r w:rsidR="00630E18">
        <w:rPr>
          <w:lang w:val="fi-FI"/>
        </w:rPr>
        <w:t>t ja ikärajat</w:t>
      </w:r>
      <w:r w:rsidR="00442AC6">
        <w:rPr>
          <w:lang w:val="fi-FI"/>
        </w:rPr>
        <w:t xml:space="preserve"> oikeaan selitykseen.</w:t>
      </w:r>
    </w:p>
    <w:p w14:paraId="3D96DE52" w14:textId="582ABECF" w:rsidR="00A7706A" w:rsidRDefault="00D16757" w:rsidP="00BA782D">
      <w:pPr>
        <w:rPr>
          <w:lang w:val="fi-FI"/>
        </w:rPr>
      </w:pPr>
      <w:r>
        <w:rPr>
          <w:lang w:val="fi-FI"/>
        </w:rPr>
        <w:t>Jaa luokka ryhmiin (</w:t>
      </w:r>
      <w:r w:rsidR="00597839">
        <w:rPr>
          <w:lang w:val="fi-FI"/>
        </w:rPr>
        <w:t>4–5</w:t>
      </w:r>
      <w:r>
        <w:rPr>
          <w:lang w:val="fi-FI"/>
        </w:rPr>
        <w:t xml:space="preserve"> oppilasta ryhmään)</w:t>
      </w:r>
      <w:r w:rsidR="00597839">
        <w:rPr>
          <w:lang w:val="fi-FI"/>
        </w:rPr>
        <w:t>, anna sisältösymboli-</w:t>
      </w:r>
      <w:r w:rsidR="00630E18">
        <w:rPr>
          <w:lang w:val="fi-FI"/>
        </w:rPr>
        <w:t>, ikäraja-</w:t>
      </w:r>
      <w:r w:rsidR="00597839">
        <w:rPr>
          <w:lang w:val="fi-FI"/>
        </w:rPr>
        <w:t xml:space="preserve"> ja selityskortit jokaiselle ryhmälle.</w:t>
      </w:r>
    </w:p>
    <w:p w14:paraId="29D52BC7" w14:textId="7570D377" w:rsidR="009B0580" w:rsidRDefault="009B0580" w:rsidP="00BA782D">
      <w:pPr>
        <w:rPr>
          <w:lang w:val="fi-FI"/>
        </w:rPr>
      </w:pPr>
      <w:r>
        <w:rPr>
          <w:lang w:val="fi-FI"/>
        </w:rPr>
        <w:t>Oppilaat ratkovat ryhmissä tehtävän</w:t>
      </w:r>
      <w:r w:rsidR="00630E18">
        <w:rPr>
          <w:lang w:val="fi-FI"/>
        </w:rPr>
        <w:t>.</w:t>
      </w:r>
    </w:p>
    <w:p w14:paraId="604640FC" w14:textId="67B288F5" w:rsidR="00BA782D" w:rsidRDefault="00DC3159" w:rsidP="00BA782D">
      <w:pPr>
        <w:rPr>
          <w:lang w:val="fi-FI"/>
        </w:rPr>
      </w:pPr>
      <w:r>
        <w:rPr>
          <w:lang w:val="fi-FI"/>
        </w:rPr>
        <w:t>Tehtävän läpikäynti</w:t>
      </w:r>
      <w:r w:rsidR="00A7706A">
        <w:rPr>
          <w:lang w:val="fi-FI"/>
        </w:rPr>
        <w:t xml:space="preserve"> yhdessä</w:t>
      </w:r>
      <w:r w:rsidR="009A4A87">
        <w:rPr>
          <w:lang w:val="fi-FI"/>
        </w:rPr>
        <w:t>.</w:t>
      </w:r>
    </w:p>
    <w:p w14:paraId="2FC5805C" w14:textId="6A884DE1" w:rsidR="00BD688C" w:rsidRDefault="001151CE" w:rsidP="00C86194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lastRenderedPageBreak/>
        <w:t>Ohjaaja näyttää</w:t>
      </w:r>
      <w:r w:rsidR="00D66FD7" w:rsidRPr="00C86194">
        <w:rPr>
          <w:lang w:val="fi-FI"/>
        </w:rPr>
        <w:t xml:space="preserve"> oikeat vastaukset omilla korteilla </w:t>
      </w:r>
      <w:r w:rsidR="00BD688C" w:rsidRPr="00C86194">
        <w:rPr>
          <w:lang w:val="fi-FI"/>
        </w:rPr>
        <w:t>ja tarvittaessa antaa lisätietoja</w:t>
      </w:r>
      <w:r w:rsidR="002E6E22" w:rsidRPr="00C86194">
        <w:rPr>
          <w:lang w:val="fi-FI"/>
        </w:rPr>
        <w:t>.</w:t>
      </w:r>
    </w:p>
    <w:p w14:paraId="12438CC4" w14:textId="77777777" w:rsidR="00896C1E" w:rsidRDefault="00083E6B" w:rsidP="00083E6B">
      <w:pPr>
        <w:rPr>
          <w:lang w:val="fi-FI"/>
        </w:rPr>
      </w:pPr>
      <w:r>
        <w:rPr>
          <w:lang w:val="fi-FI"/>
        </w:rPr>
        <w:t>VAIHTOEHTO</w:t>
      </w:r>
      <w:r w:rsidR="00896C1E">
        <w:rPr>
          <w:lang w:val="fi-FI"/>
        </w:rPr>
        <w:t>JA</w:t>
      </w:r>
      <w:r>
        <w:rPr>
          <w:lang w:val="fi-FI"/>
        </w:rPr>
        <w:t>:</w:t>
      </w:r>
    </w:p>
    <w:p w14:paraId="0A305AC9" w14:textId="77777777" w:rsidR="00896C1E" w:rsidRDefault="00896C1E" w:rsidP="00896C1E">
      <w:pPr>
        <w:rPr>
          <w:lang w:val="fi-FI"/>
        </w:rPr>
      </w:pPr>
      <w:r w:rsidRPr="00896C1E">
        <w:rPr>
          <w:lang w:val="fi-FI"/>
        </w:rPr>
        <w:t>Voit jakaa jokaiselle oppilaalle yhden kortin, ja tehtävänä on etsiä luokasta sille pari (symboli + selitys).</w:t>
      </w:r>
    </w:p>
    <w:p w14:paraId="155DF83F" w14:textId="016B7D9A" w:rsidR="00083E6B" w:rsidRPr="00896C1E" w:rsidRDefault="00896C1E" w:rsidP="00896C1E">
      <w:pPr>
        <w:rPr>
          <w:lang w:val="fi-FI"/>
        </w:rPr>
      </w:pPr>
      <w:r>
        <w:rPr>
          <w:lang w:val="fi-FI"/>
        </w:rPr>
        <w:t>Tai v</w:t>
      </w:r>
      <w:r w:rsidR="00083E6B" w:rsidRPr="00896C1E">
        <w:rPr>
          <w:lang w:val="fi-FI"/>
        </w:rPr>
        <w:t>oit jättää ikärajakortit</w:t>
      </w:r>
      <w:r>
        <w:rPr>
          <w:lang w:val="fi-FI"/>
        </w:rPr>
        <w:t xml:space="preserve"> kokonaan</w:t>
      </w:r>
      <w:r w:rsidR="00083E6B" w:rsidRPr="00896C1E">
        <w:rPr>
          <w:lang w:val="fi-FI"/>
        </w:rPr>
        <w:t xml:space="preserve"> jakamatta, ja </w:t>
      </w:r>
      <w:r w:rsidR="00401F3E" w:rsidRPr="00896C1E">
        <w:rPr>
          <w:lang w:val="fi-FI"/>
        </w:rPr>
        <w:t>kertoa</w:t>
      </w:r>
      <w:r w:rsidR="00083E6B" w:rsidRPr="00896C1E">
        <w:rPr>
          <w:lang w:val="fi-FI"/>
        </w:rPr>
        <w:t xml:space="preserve"> seuraavan tehtävän </w:t>
      </w:r>
      <w:r w:rsidR="00CC7A29" w:rsidRPr="00896C1E">
        <w:rPr>
          <w:lang w:val="fi-FI"/>
        </w:rPr>
        <w:t>alussa l</w:t>
      </w:r>
      <w:r w:rsidR="00083E6B" w:rsidRPr="00896C1E">
        <w:rPr>
          <w:lang w:val="fi-FI"/>
        </w:rPr>
        <w:t>yhyesti ikärajoista:</w:t>
      </w:r>
    </w:p>
    <w:p w14:paraId="3A62B1D2" w14:textId="77777777" w:rsidR="00D45698" w:rsidRDefault="00D45698" w:rsidP="00D45698">
      <w:pPr>
        <w:pStyle w:val="Luettelokappale"/>
        <w:numPr>
          <w:ilvl w:val="0"/>
          <w:numId w:val="1"/>
        </w:numPr>
        <w:rPr>
          <w:lang w:val="fi-FI"/>
        </w:rPr>
      </w:pPr>
      <w:r w:rsidRPr="003D3210">
        <w:rPr>
          <w:lang w:val="fi-FI"/>
        </w:rPr>
        <w:t xml:space="preserve">Näiden sisältösymbolien lisäksi peleissä on ikärajoja. Peleissä voi olla </w:t>
      </w:r>
      <w:r>
        <w:rPr>
          <w:lang w:val="fi-FI"/>
        </w:rPr>
        <w:t>esimerkiksi</w:t>
      </w:r>
      <w:r w:rsidRPr="003D3210">
        <w:rPr>
          <w:lang w:val="fi-FI"/>
        </w:rPr>
        <w:t xml:space="preserve"> väkivaltaa, mutta ihan pienten lasten peleissä se on lievää, semmoista piirrettyä. Sitten mitä korkeampi pelin ikäraja on, sitä graafisemmaksi eli oikeamman näköiseksi asiat muuttuvat.</w:t>
      </w:r>
    </w:p>
    <w:p w14:paraId="3B22A00C" w14:textId="2E5A6845" w:rsidR="00D45698" w:rsidRPr="00D45698" w:rsidRDefault="00D45698" w:rsidP="00083E6B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>Elokuvissa ja tv-sarjoissa on myös ikärajat, ne ovat pikkuisen erinäköiset kuin digitaalisten pelien ikärajat.</w:t>
      </w:r>
    </w:p>
    <w:p w14:paraId="4CBDBA13" w14:textId="77777777" w:rsidR="000061BF" w:rsidRDefault="000061BF" w:rsidP="00E50236">
      <w:pPr>
        <w:rPr>
          <w:b/>
          <w:bCs/>
          <w:lang w:val="fi-FI"/>
        </w:rPr>
      </w:pPr>
    </w:p>
    <w:p w14:paraId="72BA99D0" w14:textId="673A9046" w:rsidR="00E50236" w:rsidRPr="00E50236" w:rsidRDefault="00A20B31" w:rsidP="00E50236">
      <w:pPr>
        <w:rPr>
          <w:b/>
          <w:bCs/>
          <w:lang w:val="fi-FI"/>
        </w:rPr>
      </w:pPr>
      <w:r w:rsidRPr="00AE3088">
        <w:rPr>
          <w:b/>
          <w:bCs/>
          <w:lang w:val="fi-FI"/>
        </w:rPr>
        <w:t xml:space="preserve">Tehtävä: </w:t>
      </w:r>
      <w:r w:rsidR="00E07FEF" w:rsidRPr="00AE3088">
        <w:rPr>
          <w:b/>
          <w:bCs/>
          <w:lang w:val="fi-FI"/>
        </w:rPr>
        <w:t>Pelit</w:t>
      </w:r>
      <w:r w:rsidR="00AE3088" w:rsidRPr="00AE3088">
        <w:rPr>
          <w:b/>
          <w:bCs/>
          <w:lang w:val="fi-FI"/>
        </w:rPr>
        <w:t>, ikärajat</w:t>
      </w:r>
      <w:r w:rsidR="00E07FEF" w:rsidRPr="00AE3088">
        <w:rPr>
          <w:b/>
          <w:bCs/>
          <w:lang w:val="fi-FI"/>
        </w:rPr>
        <w:t xml:space="preserve"> ja sisältövaroitukset</w:t>
      </w:r>
      <w:r w:rsidR="005B2C3C">
        <w:rPr>
          <w:b/>
          <w:bCs/>
          <w:lang w:val="fi-FI"/>
        </w:rPr>
        <w:t xml:space="preserve"> / 10 min</w:t>
      </w:r>
    </w:p>
    <w:p w14:paraId="66251FC3" w14:textId="558751B6" w:rsidR="00E07FEF" w:rsidRDefault="00E50236" w:rsidP="00E07FEF">
      <w:pPr>
        <w:rPr>
          <w:lang w:val="fi-FI"/>
        </w:rPr>
      </w:pPr>
      <w:r w:rsidRPr="003D3210">
        <w:rPr>
          <w:lang w:val="fi-FI"/>
        </w:rPr>
        <w:t xml:space="preserve">Ohjaaja </w:t>
      </w:r>
      <w:r w:rsidR="00630E18">
        <w:rPr>
          <w:lang w:val="fi-FI"/>
        </w:rPr>
        <w:t>alustaa:</w:t>
      </w:r>
      <w:r w:rsidR="00D45698">
        <w:rPr>
          <w:lang w:val="fi-FI"/>
        </w:rPr>
        <w:t xml:space="preserve"> </w:t>
      </w:r>
      <w:r>
        <w:rPr>
          <w:lang w:val="fi-FI"/>
        </w:rPr>
        <w:t xml:space="preserve">Seuraavaksi </w:t>
      </w:r>
      <w:r w:rsidR="005B2C3C">
        <w:rPr>
          <w:lang w:val="fi-FI"/>
        </w:rPr>
        <w:t>pääsette miettimään, m</w:t>
      </w:r>
      <w:r w:rsidR="00E07FEF">
        <w:rPr>
          <w:lang w:val="fi-FI"/>
        </w:rPr>
        <w:t>ikä voisi olla pelin ikäraja, ja mitä sisältövaroituksia pelissä voisi olla?</w:t>
      </w:r>
    </w:p>
    <w:p w14:paraId="4CA9191C" w14:textId="4A1DD831" w:rsidR="00E07FEF" w:rsidRPr="00E07FEF" w:rsidRDefault="00E07FEF" w:rsidP="00E07FEF">
      <w:pPr>
        <w:rPr>
          <w:lang w:val="fi-FI"/>
        </w:rPr>
      </w:pPr>
      <w:r>
        <w:rPr>
          <w:lang w:val="fi-FI"/>
        </w:rPr>
        <w:t>Jaa ryhmille pari peliä, joihin pitää miettiä</w:t>
      </w:r>
      <w:r w:rsidR="00D45698">
        <w:rPr>
          <w:lang w:val="fi-FI"/>
        </w:rPr>
        <w:t xml:space="preserve"> ikärajat ja sisältövaroitukset</w:t>
      </w:r>
      <w:r>
        <w:rPr>
          <w:lang w:val="fi-FI"/>
        </w:rPr>
        <w:t xml:space="preserve">. </w:t>
      </w:r>
      <w:r w:rsidR="00401F3E">
        <w:rPr>
          <w:lang w:val="fi-FI"/>
        </w:rPr>
        <w:t>(</w:t>
      </w:r>
      <w:r w:rsidR="00780A9E">
        <w:rPr>
          <w:lang w:val="fi-FI"/>
        </w:rPr>
        <w:t>Ota</w:t>
      </w:r>
      <w:r w:rsidR="00430713">
        <w:rPr>
          <w:lang w:val="fi-FI"/>
        </w:rPr>
        <w:t xml:space="preserve"> esim.</w:t>
      </w:r>
      <w:r w:rsidR="00780A9E">
        <w:rPr>
          <w:lang w:val="fi-FI"/>
        </w:rPr>
        <w:t xml:space="preserve"> k</w:t>
      </w:r>
      <w:r w:rsidR="00430713">
        <w:rPr>
          <w:lang w:val="fi-FI"/>
        </w:rPr>
        <w:t>uvat</w:t>
      </w:r>
      <w:r w:rsidR="00780A9E">
        <w:rPr>
          <w:lang w:val="fi-FI"/>
        </w:rPr>
        <w:t xml:space="preserve"> pelien kansista, ja peitä niistä ikärajamerkinnät.</w:t>
      </w:r>
      <w:r w:rsidR="00401F3E">
        <w:rPr>
          <w:lang w:val="fi-FI"/>
        </w:rPr>
        <w:t>)</w:t>
      </w:r>
      <w:r w:rsidR="000E138D">
        <w:rPr>
          <w:lang w:val="fi-FI"/>
        </w:rPr>
        <w:t xml:space="preserve"> Ikärajat pitää päätellä kannen tietojen perusteella.</w:t>
      </w:r>
    </w:p>
    <w:p w14:paraId="49181FA8" w14:textId="1CBC8476" w:rsidR="00780A9E" w:rsidRDefault="00780A9E" w:rsidP="00780A9E">
      <w:pPr>
        <w:rPr>
          <w:lang w:val="fi-FI"/>
        </w:rPr>
      </w:pPr>
      <w:r>
        <w:rPr>
          <w:lang w:val="fi-FI"/>
        </w:rPr>
        <w:t>Oppilaat miettivät ryhmissä vastaukset.</w:t>
      </w:r>
    </w:p>
    <w:p w14:paraId="4F539EA9" w14:textId="4AF04421" w:rsidR="00BA782D" w:rsidRPr="00780A9E" w:rsidRDefault="00780A9E" w:rsidP="00780A9E">
      <w:pPr>
        <w:rPr>
          <w:lang w:val="fi-FI"/>
        </w:rPr>
      </w:pPr>
      <w:r>
        <w:rPr>
          <w:lang w:val="fi-FI"/>
        </w:rPr>
        <w:t>Käydään tehtävä läpi yhdessä</w:t>
      </w:r>
      <w:r w:rsidR="006D3EAF">
        <w:rPr>
          <w:lang w:val="fi-FI"/>
        </w:rPr>
        <w:t>:</w:t>
      </w:r>
    </w:p>
    <w:p w14:paraId="5D091485" w14:textId="6EA7A759" w:rsidR="00BA782D" w:rsidRDefault="00BA782D" w:rsidP="00E332D2">
      <w:pPr>
        <w:pStyle w:val="Luettelokappale"/>
        <w:numPr>
          <w:ilvl w:val="0"/>
          <w:numId w:val="1"/>
        </w:numPr>
        <w:rPr>
          <w:lang w:val="fi-FI"/>
        </w:rPr>
      </w:pPr>
      <w:r w:rsidRPr="00E332D2">
        <w:rPr>
          <w:lang w:val="fi-FI"/>
        </w:rPr>
        <w:t>Mikä ikäraja ja mitkä sisältövaroitukset mielestänne liittyvät ko. pelii</w:t>
      </w:r>
      <w:r w:rsidR="00E332D2">
        <w:rPr>
          <w:lang w:val="fi-FI"/>
        </w:rPr>
        <w:t>n?</w:t>
      </w:r>
    </w:p>
    <w:p w14:paraId="1D74F5BE" w14:textId="105BD2B8" w:rsidR="00E332D2" w:rsidRDefault="00E332D2" w:rsidP="00E332D2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>Ohjaaja kertoo oikean ratkaisun</w:t>
      </w:r>
      <w:r w:rsidR="00B74D76">
        <w:rPr>
          <w:lang w:val="fi-FI"/>
        </w:rPr>
        <w:t xml:space="preserve"> ja mitä ikärajamerkinnät tarkoittavat</w:t>
      </w:r>
    </w:p>
    <w:p w14:paraId="4529157A" w14:textId="6E6531A4" w:rsidR="00B74D76" w:rsidRDefault="00B74D76" w:rsidP="00B74D76">
      <w:pPr>
        <w:pStyle w:val="Luettelokappale"/>
        <w:numPr>
          <w:ilvl w:val="1"/>
          <w:numId w:val="1"/>
        </w:numPr>
        <w:rPr>
          <w:lang w:val="fi-FI"/>
        </w:rPr>
      </w:pPr>
      <w:r>
        <w:rPr>
          <w:lang w:val="fi-FI"/>
        </w:rPr>
        <w:t xml:space="preserve">Pelien ikärajamerkinnät ja perustelut niille löytyvät </w:t>
      </w:r>
      <w:proofErr w:type="spellStart"/>
      <w:r w:rsidR="004E505D">
        <w:rPr>
          <w:lang w:val="fi-FI"/>
        </w:rPr>
        <w:t>Pegin</w:t>
      </w:r>
      <w:proofErr w:type="spellEnd"/>
      <w:r w:rsidR="004E505D">
        <w:rPr>
          <w:lang w:val="fi-FI"/>
        </w:rPr>
        <w:t xml:space="preserve"> pelihausta (</w:t>
      </w:r>
      <w:r w:rsidR="004E505D" w:rsidRPr="004E505D">
        <w:rPr>
          <w:lang w:val="fi-FI"/>
        </w:rPr>
        <w:t>https://pegi.info/fi/search-pegi</w:t>
      </w:r>
      <w:r w:rsidR="004E505D">
        <w:rPr>
          <w:lang w:val="fi-FI"/>
        </w:rPr>
        <w:t>)</w:t>
      </w:r>
    </w:p>
    <w:p w14:paraId="5AE78C32" w14:textId="77777777" w:rsidR="00E332D2" w:rsidRDefault="00E332D2" w:rsidP="00BA782D">
      <w:pPr>
        <w:pStyle w:val="Luettelokappale"/>
        <w:numPr>
          <w:ilvl w:val="0"/>
          <w:numId w:val="1"/>
        </w:numPr>
        <w:rPr>
          <w:lang w:val="fi-FI"/>
        </w:rPr>
      </w:pPr>
      <w:r w:rsidRPr="00E332D2">
        <w:rPr>
          <w:lang w:val="fi-FI"/>
        </w:rPr>
        <w:t>Käydään läpi ryhmä kerrallaa</w:t>
      </w:r>
      <w:r>
        <w:rPr>
          <w:lang w:val="fi-FI"/>
        </w:rPr>
        <w:t>n</w:t>
      </w:r>
    </w:p>
    <w:p w14:paraId="5FBFA59B" w14:textId="77777777" w:rsidR="000061BF" w:rsidRDefault="000061BF" w:rsidP="00E332D2">
      <w:pPr>
        <w:rPr>
          <w:b/>
          <w:bCs/>
          <w:lang w:val="fi-FI"/>
        </w:rPr>
      </w:pPr>
    </w:p>
    <w:p w14:paraId="55713CE5" w14:textId="25985348" w:rsidR="006D3EAF" w:rsidRPr="003036FB" w:rsidRDefault="006D3EAF" w:rsidP="00E332D2">
      <w:pPr>
        <w:rPr>
          <w:b/>
          <w:bCs/>
          <w:lang w:val="fi-FI"/>
        </w:rPr>
      </w:pPr>
      <w:r w:rsidRPr="003036FB">
        <w:rPr>
          <w:b/>
          <w:bCs/>
          <w:lang w:val="fi-FI"/>
        </w:rPr>
        <w:t>Lopetus janatehtävällä</w:t>
      </w:r>
      <w:r w:rsidR="003036FB" w:rsidRPr="003036FB">
        <w:rPr>
          <w:b/>
          <w:bCs/>
          <w:lang w:val="fi-FI"/>
        </w:rPr>
        <w:t xml:space="preserve"> / 5 min</w:t>
      </w:r>
    </w:p>
    <w:p w14:paraId="30D32CA1" w14:textId="697F23FC" w:rsidR="00BA782D" w:rsidRPr="00E332D2" w:rsidRDefault="006D3EAF" w:rsidP="00E332D2">
      <w:pPr>
        <w:rPr>
          <w:lang w:val="fi-FI"/>
        </w:rPr>
      </w:pPr>
      <w:r>
        <w:rPr>
          <w:lang w:val="fi-FI"/>
        </w:rPr>
        <w:t>Väitteet:</w:t>
      </w:r>
    </w:p>
    <w:p w14:paraId="0F6508D4" w14:textId="4D94767A" w:rsidR="00BA782D" w:rsidRDefault="00BA782D" w:rsidP="00BA782D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>Opin tänään jotain uutta</w:t>
      </w:r>
      <w:r w:rsidR="006D3EAF">
        <w:rPr>
          <w:lang w:val="fi-FI"/>
        </w:rPr>
        <w:t>.</w:t>
      </w:r>
    </w:p>
    <w:p w14:paraId="2424F650" w14:textId="539210CB" w:rsidR="00BA782D" w:rsidRDefault="00BA782D" w:rsidP="00BA782D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>Tiedän, mitä ikärajat tarkoittavat</w:t>
      </w:r>
      <w:r w:rsidR="006D3EAF">
        <w:rPr>
          <w:lang w:val="fi-FI"/>
        </w:rPr>
        <w:t>.</w:t>
      </w:r>
    </w:p>
    <w:p w14:paraId="7BAAD9A3" w14:textId="259B19DC" w:rsidR="00BA782D" w:rsidRDefault="00BA782D" w:rsidP="00BA782D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lastRenderedPageBreak/>
        <w:t>Ikärajat ovat mielestäni hyvä asia</w:t>
      </w:r>
      <w:r w:rsidR="006D3EAF">
        <w:rPr>
          <w:lang w:val="fi-FI"/>
        </w:rPr>
        <w:t>.</w:t>
      </w:r>
    </w:p>
    <w:p w14:paraId="3DD1C6C3" w14:textId="4A3BC5CB" w:rsidR="00BA782D" w:rsidRDefault="00BA782D" w:rsidP="00BA782D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>Osaan kertoa ikärajoista myös vanhemmille</w:t>
      </w:r>
      <w:r w:rsidR="006D3EAF">
        <w:rPr>
          <w:lang w:val="fi-FI"/>
        </w:rPr>
        <w:t>.</w:t>
      </w:r>
    </w:p>
    <w:p w14:paraId="68459CCE" w14:textId="721FD16A" w:rsidR="00BA782D" w:rsidRDefault="00BA782D" w:rsidP="00BA782D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>Aion tänään pelata jotain</w:t>
      </w:r>
      <w:r w:rsidR="006D3EAF">
        <w:rPr>
          <w:lang w:val="fi-FI"/>
        </w:rPr>
        <w:t>.</w:t>
      </w:r>
    </w:p>
    <w:p w14:paraId="6EBBA2B4" w14:textId="77777777" w:rsidR="00B00A5F" w:rsidRDefault="00B00A5F" w:rsidP="00B61C49">
      <w:pPr>
        <w:rPr>
          <w:b/>
          <w:bCs/>
          <w:lang w:val="fi-FI"/>
        </w:rPr>
      </w:pPr>
    </w:p>
    <w:p w14:paraId="37DA2A07" w14:textId="16EF206D" w:rsidR="00F50BF5" w:rsidRPr="003036FB" w:rsidRDefault="006D3EAF" w:rsidP="00B61C49">
      <w:pPr>
        <w:rPr>
          <w:b/>
          <w:bCs/>
          <w:lang w:val="fi-FI"/>
        </w:rPr>
      </w:pPr>
      <w:r w:rsidRPr="003036FB">
        <w:rPr>
          <w:b/>
          <w:bCs/>
          <w:lang w:val="fi-FI"/>
        </w:rPr>
        <w:t>Kiito</w:t>
      </w:r>
      <w:r w:rsidR="00F50BF5" w:rsidRPr="003036FB">
        <w:rPr>
          <w:b/>
          <w:bCs/>
          <w:lang w:val="fi-FI"/>
        </w:rPr>
        <w:t>kset</w:t>
      </w:r>
    </w:p>
    <w:p w14:paraId="41E95A24" w14:textId="56F5D984" w:rsidR="00F50BF5" w:rsidRPr="00CC7A29" w:rsidRDefault="00F50BF5" w:rsidP="00B61C49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 xml:space="preserve">Pyydä laittamaan </w:t>
      </w:r>
      <w:r w:rsidR="008E062D">
        <w:rPr>
          <w:lang w:val="fi-FI"/>
        </w:rPr>
        <w:t>materiaalit siististi pinoihin tai kirjekuoriin.</w:t>
      </w:r>
    </w:p>
    <w:p w14:paraId="3F5360DD" w14:textId="501C016A" w:rsidR="00B61C49" w:rsidRPr="00CC7A29" w:rsidRDefault="00F50BF5" w:rsidP="00CC7A29">
      <w:pPr>
        <w:pStyle w:val="Luettelokappale"/>
        <w:numPr>
          <w:ilvl w:val="0"/>
          <w:numId w:val="1"/>
        </w:numPr>
        <w:rPr>
          <w:lang w:val="fi-FI"/>
        </w:rPr>
      </w:pPr>
      <w:r w:rsidRPr="00CC7A29">
        <w:rPr>
          <w:lang w:val="fi-FI"/>
        </w:rPr>
        <w:t>Jos jää aikaa, kerro kirjaston peleihin liittyvistä palveluista ja lainattavista peleistä, ta</w:t>
      </w:r>
      <w:r w:rsidR="00946F0B">
        <w:rPr>
          <w:lang w:val="fi-FI"/>
        </w:rPr>
        <w:t>i vinkkaa pari peliä.</w:t>
      </w:r>
    </w:p>
    <w:sectPr w:rsidR="00B61C49" w:rsidRPr="00CC7A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162"/>
    <w:multiLevelType w:val="hybridMultilevel"/>
    <w:tmpl w:val="841CCDE2"/>
    <w:lvl w:ilvl="0" w:tplc="20B4FF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11EDE"/>
    <w:multiLevelType w:val="hybridMultilevel"/>
    <w:tmpl w:val="4ADE74D4"/>
    <w:lvl w:ilvl="0" w:tplc="FE6E5E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15431"/>
    <w:multiLevelType w:val="hybridMultilevel"/>
    <w:tmpl w:val="6818F446"/>
    <w:lvl w:ilvl="0" w:tplc="7018E53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86607">
    <w:abstractNumId w:val="0"/>
  </w:num>
  <w:num w:numId="2" w16cid:durableId="1003778829">
    <w:abstractNumId w:val="1"/>
  </w:num>
  <w:num w:numId="3" w16cid:durableId="747383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2D"/>
    <w:rsid w:val="000061BF"/>
    <w:rsid w:val="00055F2D"/>
    <w:rsid w:val="00083A3A"/>
    <w:rsid w:val="00083E6B"/>
    <w:rsid w:val="000E138D"/>
    <w:rsid w:val="000F726B"/>
    <w:rsid w:val="001151CE"/>
    <w:rsid w:val="0012336E"/>
    <w:rsid w:val="00132768"/>
    <w:rsid w:val="00171BF9"/>
    <w:rsid w:val="00180A7F"/>
    <w:rsid w:val="001A1F44"/>
    <w:rsid w:val="001F7DF5"/>
    <w:rsid w:val="00210420"/>
    <w:rsid w:val="00250745"/>
    <w:rsid w:val="0026160E"/>
    <w:rsid w:val="00265F8D"/>
    <w:rsid w:val="00284320"/>
    <w:rsid w:val="00286AC9"/>
    <w:rsid w:val="002977CF"/>
    <w:rsid w:val="002E6E22"/>
    <w:rsid w:val="002F184F"/>
    <w:rsid w:val="00302F35"/>
    <w:rsid w:val="003036FB"/>
    <w:rsid w:val="00303FA8"/>
    <w:rsid w:val="00330CB3"/>
    <w:rsid w:val="00337AD2"/>
    <w:rsid w:val="003548FF"/>
    <w:rsid w:val="003C53DC"/>
    <w:rsid w:val="003D3210"/>
    <w:rsid w:val="003E1C8E"/>
    <w:rsid w:val="003F579F"/>
    <w:rsid w:val="00401F3E"/>
    <w:rsid w:val="00430713"/>
    <w:rsid w:val="00442AC6"/>
    <w:rsid w:val="004E505D"/>
    <w:rsid w:val="004F39F5"/>
    <w:rsid w:val="005168E5"/>
    <w:rsid w:val="00565C64"/>
    <w:rsid w:val="00597839"/>
    <w:rsid w:val="005B2C3C"/>
    <w:rsid w:val="005C76C3"/>
    <w:rsid w:val="005D5CEA"/>
    <w:rsid w:val="005E49CA"/>
    <w:rsid w:val="00630E18"/>
    <w:rsid w:val="00640797"/>
    <w:rsid w:val="00677D2E"/>
    <w:rsid w:val="006D3EAF"/>
    <w:rsid w:val="00737B53"/>
    <w:rsid w:val="00780A9E"/>
    <w:rsid w:val="007831BE"/>
    <w:rsid w:val="007A4BE0"/>
    <w:rsid w:val="00853BB1"/>
    <w:rsid w:val="008802DB"/>
    <w:rsid w:val="00883D92"/>
    <w:rsid w:val="00896C1E"/>
    <w:rsid w:val="008C35B7"/>
    <w:rsid w:val="008E062D"/>
    <w:rsid w:val="00946F0B"/>
    <w:rsid w:val="00992451"/>
    <w:rsid w:val="009A0976"/>
    <w:rsid w:val="009A4A87"/>
    <w:rsid w:val="009B0580"/>
    <w:rsid w:val="009B5A2A"/>
    <w:rsid w:val="009E344C"/>
    <w:rsid w:val="00A2032F"/>
    <w:rsid w:val="00A20B31"/>
    <w:rsid w:val="00A7706A"/>
    <w:rsid w:val="00A93D27"/>
    <w:rsid w:val="00A95DA8"/>
    <w:rsid w:val="00AC41D1"/>
    <w:rsid w:val="00AE3088"/>
    <w:rsid w:val="00AF53DF"/>
    <w:rsid w:val="00B00A5F"/>
    <w:rsid w:val="00B61C49"/>
    <w:rsid w:val="00B74D76"/>
    <w:rsid w:val="00B93E37"/>
    <w:rsid w:val="00BA782D"/>
    <w:rsid w:val="00BD02B7"/>
    <w:rsid w:val="00BD688C"/>
    <w:rsid w:val="00C17B72"/>
    <w:rsid w:val="00C31209"/>
    <w:rsid w:val="00C820DB"/>
    <w:rsid w:val="00C86194"/>
    <w:rsid w:val="00CC7A29"/>
    <w:rsid w:val="00D02E6A"/>
    <w:rsid w:val="00D16757"/>
    <w:rsid w:val="00D45698"/>
    <w:rsid w:val="00D66FD7"/>
    <w:rsid w:val="00D97671"/>
    <w:rsid w:val="00DC3159"/>
    <w:rsid w:val="00E07FEF"/>
    <w:rsid w:val="00E332D2"/>
    <w:rsid w:val="00E50236"/>
    <w:rsid w:val="00E6375D"/>
    <w:rsid w:val="00EE521A"/>
    <w:rsid w:val="00F0087B"/>
    <w:rsid w:val="00F109BA"/>
    <w:rsid w:val="00F200DC"/>
    <w:rsid w:val="00F50BF5"/>
    <w:rsid w:val="00F57C4E"/>
    <w:rsid w:val="00F773BC"/>
    <w:rsid w:val="00FA5C28"/>
    <w:rsid w:val="00F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8B80"/>
  <w15:chartTrackingRefBased/>
  <w15:docId w15:val="{3A3548C8-0362-4C66-9B6D-F656B53F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A7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A7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A7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A7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A7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A7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A7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A7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A7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A7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A7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A7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A782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A782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A782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A782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A782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A782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A7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A7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A7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A7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A7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A782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A782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A782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A7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A782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A782D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4E505D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E5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Tuomela Pauliina</dc:creator>
  <cp:keywords/>
  <dc:description/>
  <cp:lastModifiedBy>Tuomela Pauliina</cp:lastModifiedBy>
  <cp:revision>96</cp:revision>
  <dcterms:created xsi:type="dcterms:W3CDTF">2026-03-17T08:49:00Z</dcterms:created>
  <dcterms:modified xsi:type="dcterms:W3CDTF">2026-07-16T09:17:00Z</dcterms:modified>
</cp:coreProperties>
</file>